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B4" w:rsidRPr="00F450B8" w:rsidRDefault="00EC061F">
      <w:pPr>
        <w:pStyle w:val="Body"/>
        <w:rPr>
          <w:rFonts w:ascii="Adobe Arabic" w:hAnsi="Adobe Arabic" w:cs="Adobe Arabic" w:hint="default"/>
          <w:sz w:val="24"/>
          <w:szCs w:val="24"/>
          <w:rtl/>
        </w:rPr>
      </w:pPr>
      <w:r w:rsidRPr="00F450B8">
        <w:rPr>
          <w:rFonts w:ascii="Adobe Arabic" w:hAnsi="Adobe Arabic" w:cs="Adobe Arabic" w:hint="default"/>
          <w:sz w:val="24"/>
          <w:szCs w:val="24"/>
          <w:rtl/>
        </w:rPr>
        <w:t xml:space="preserve">جاى فخر </w:t>
      </w:r>
      <w:r w:rsidR="00F450B8" w:rsidRPr="00F450B8">
        <w:rPr>
          <w:rFonts w:ascii="Adobe Arabic" w:hAnsi="Adobe Arabic" w:cs="Adobe Arabic" w:hint="default"/>
          <w:sz w:val="24"/>
          <w:szCs w:val="24"/>
          <w:rtl/>
        </w:rPr>
        <w:t>کجاست؟</w:t>
      </w:r>
    </w:p>
    <w:p w:rsidR="003F77B4" w:rsidRPr="00F450B8" w:rsidRDefault="00EC061F">
      <w:pPr>
        <w:pStyle w:val="Body"/>
        <w:rPr>
          <w:rFonts w:ascii="Adobe Arabic" w:hAnsi="Adobe Arabic" w:cs="Adobe Arabic" w:hint="default"/>
          <w:sz w:val="24"/>
          <w:szCs w:val="24"/>
          <w:rtl/>
        </w:rPr>
      </w:pPr>
      <w:r w:rsidRPr="00F450B8">
        <w:rPr>
          <w:rFonts w:ascii="Adobe Arabic" w:hAnsi="Adobe Arabic" w:cs="Adobe Arabic" w:hint="default"/>
          <w:sz w:val="24"/>
          <w:szCs w:val="24"/>
          <w:rtl/>
        </w:rPr>
        <w:t>مزامير٢٤: ١-١٠</w:t>
      </w:r>
    </w:p>
    <w:p w:rsidR="003F77B4" w:rsidRPr="00F450B8" w:rsidRDefault="00EC061F" w:rsidP="00894966">
      <w:pPr>
        <w:pStyle w:val="Body"/>
        <w:rPr>
          <w:rFonts w:ascii="Adobe Arabic" w:hAnsi="Adobe Arabic" w:cs="Adobe Arabic" w:hint="default"/>
          <w:sz w:val="24"/>
          <w:szCs w:val="24"/>
          <w:rtl/>
        </w:rPr>
      </w:pPr>
      <w:r w:rsidRPr="00F450B8">
        <w:rPr>
          <w:rFonts w:ascii="Adobe Arabic" w:hAnsi="Adobe Arabic" w:cs="Adobe Arabic" w:hint="default"/>
          <w:sz w:val="24"/>
          <w:szCs w:val="24"/>
          <w:rtl/>
        </w:rPr>
        <w:t>اگر هميشه بخاطر داشته باشيد كه "زمین و پری آن از آن خداوند است</w:t>
      </w:r>
      <w:r w:rsidR="00894966">
        <w:rPr>
          <w:rFonts w:ascii="Adobe Arabic" w:hAnsi="Adobe Arabic" w:cs="Adobe Arabic"/>
          <w:sz w:val="24"/>
          <w:szCs w:val="24"/>
          <w:rtl/>
          <w:lang w:val="en-AU" w:bidi="fa-IR"/>
        </w:rPr>
        <w:t>،</w:t>
      </w:r>
      <w:r w:rsidRPr="00F450B8">
        <w:rPr>
          <w:rFonts w:ascii="Adobe Arabic" w:hAnsi="Adobe Arabic" w:cs="Adobe Arabic" w:hint="default"/>
          <w:sz w:val="24"/>
          <w:szCs w:val="24"/>
          <w:rtl/>
        </w:rPr>
        <w:t xml:space="preserve"> ربع مسکون و ساکنان آن." (آيه١)</w:t>
      </w:r>
      <w:r w:rsidR="00894966">
        <w:rPr>
          <w:rFonts w:ascii="Adobe Arabic" w:hAnsi="Adobe Arabic" w:cs="Adobe Arabic"/>
          <w:sz w:val="24"/>
          <w:szCs w:val="24"/>
          <w:rtl/>
        </w:rPr>
        <w:t xml:space="preserve">، </w:t>
      </w:r>
      <w:r w:rsidR="00894966" w:rsidRPr="00F450B8">
        <w:rPr>
          <w:rFonts w:ascii="Adobe Arabic" w:hAnsi="Adobe Arabic" w:cs="Adobe Arabic" w:hint="default"/>
          <w:sz w:val="24"/>
          <w:szCs w:val="24"/>
          <w:rtl/>
        </w:rPr>
        <w:t>تغيير بزرگى در نگرش شما بوجود خواهد آمد</w:t>
      </w:r>
      <w:r w:rsidRPr="00F450B8">
        <w:rPr>
          <w:rFonts w:ascii="Adobe Arabic" w:hAnsi="Adobe Arabic" w:cs="Adobe Arabic" w:hint="default"/>
          <w:sz w:val="24"/>
          <w:szCs w:val="24"/>
          <w:rtl/>
        </w:rPr>
        <w:t xml:space="preserve">. به دليل اينكه زمين از آن خداست، مى توانيم آن را به او واگذار كنيم. چه اتفاقى خواهد افتاد </w:t>
      </w:r>
      <w:r w:rsidR="00894966">
        <w:rPr>
          <w:rFonts w:ascii="Adobe Arabic" w:hAnsi="Adobe Arabic" w:cs="Adobe Arabic" w:hint="default"/>
          <w:sz w:val="24"/>
          <w:szCs w:val="24"/>
          <w:rtl/>
        </w:rPr>
        <w:t xml:space="preserve">اگر </w:t>
      </w:r>
      <w:r w:rsidR="00894966">
        <w:rPr>
          <w:rFonts w:ascii="Adobe Arabic" w:hAnsi="Adobe Arabic" w:cs="Adobe Arabic"/>
          <w:sz w:val="24"/>
          <w:szCs w:val="24"/>
          <w:rtl/>
        </w:rPr>
        <w:t xml:space="preserve">تمام چیزهای زمینی را به او واگذار </w:t>
      </w:r>
      <w:r w:rsidRPr="00F450B8">
        <w:rPr>
          <w:rFonts w:ascii="Adobe Arabic" w:hAnsi="Adobe Arabic" w:cs="Adobe Arabic" w:hint="default"/>
          <w:sz w:val="24"/>
          <w:szCs w:val="24"/>
          <w:rtl/>
        </w:rPr>
        <w:t xml:space="preserve"> كنيم؟</w:t>
      </w:r>
    </w:p>
    <w:p w:rsidR="003F77B4" w:rsidRPr="00F450B8" w:rsidRDefault="00EC061F" w:rsidP="00894966">
      <w:pPr>
        <w:pStyle w:val="Body"/>
        <w:rPr>
          <w:rFonts w:ascii="Adobe Arabic" w:hAnsi="Adobe Arabic" w:cs="Adobe Arabic" w:hint="default"/>
          <w:sz w:val="24"/>
          <w:szCs w:val="24"/>
          <w:rtl/>
        </w:rPr>
      </w:pPr>
      <w:r w:rsidRPr="00F450B8">
        <w:rPr>
          <w:rFonts w:ascii="Adobe Arabic" w:hAnsi="Adobe Arabic" w:cs="Adobe Arabic" w:hint="default"/>
          <w:sz w:val="24"/>
          <w:szCs w:val="24"/>
          <w:rtl/>
        </w:rPr>
        <w:t>١- بياد خواهيم داشت كه ما فقط امانتدار آن هستيم نه صاحبش. مهم نيست كه چقدر دارايى و ملك داريم، ما فقط امانتدار آنها هستيم و خداوند مالك تمامى آن است. او تنها مالك يك گله گوسفند در هزاران كو</w:t>
      </w:r>
      <w:r w:rsidR="00894966">
        <w:rPr>
          <w:rFonts w:ascii="Adobe Arabic" w:hAnsi="Adobe Arabic" w:cs="Adobe Arabic" w:hint="default"/>
          <w:sz w:val="24"/>
          <w:szCs w:val="24"/>
          <w:rtl/>
        </w:rPr>
        <w:t>ه نيست، بلكه او صاحب هزاران مرس</w:t>
      </w:r>
      <w:r w:rsidRPr="00F450B8">
        <w:rPr>
          <w:rFonts w:ascii="Adobe Arabic" w:hAnsi="Adobe Arabic" w:cs="Adobe Arabic" w:hint="default"/>
          <w:sz w:val="24"/>
          <w:szCs w:val="24"/>
          <w:rtl/>
        </w:rPr>
        <w:t>دس بنز در هزاران گاراژ هم هست. هر چيزى كه در زندگى خود داريد از آن خداوند است، ماشين، خانه، پول، طلا و جواهرات و غيره. اگر او نخواهد كه شما صاحب يكى از</w:t>
      </w:r>
      <w:r w:rsidR="00894966">
        <w:rPr>
          <w:rFonts w:ascii="Adobe Arabic" w:hAnsi="Adobe Arabic" w:cs="Adobe Arabic" w:hint="default"/>
          <w:sz w:val="24"/>
          <w:szCs w:val="24"/>
          <w:rtl/>
        </w:rPr>
        <w:t xml:space="preserve"> آن داراييها شويد، بهتر است كه </w:t>
      </w:r>
      <w:r w:rsidR="00894966">
        <w:rPr>
          <w:rFonts w:ascii="Adobe Arabic" w:hAnsi="Adobe Arabic" w:cs="Adobe Arabic"/>
          <w:sz w:val="24"/>
          <w:szCs w:val="24"/>
          <w:rtl/>
        </w:rPr>
        <w:t>برای بدست آوردن آن خود را خسته نکنید</w:t>
      </w:r>
      <w:r w:rsidRPr="00F450B8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="00894966">
        <w:rPr>
          <w:rFonts w:ascii="Adobe Arabic" w:hAnsi="Adobe Arabic" w:cs="Adobe Arabic"/>
          <w:sz w:val="24"/>
          <w:szCs w:val="24"/>
          <w:rtl/>
        </w:rPr>
        <w:t xml:space="preserve">و </w:t>
      </w:r>
      <w:r w:rsidRPr="00F450B8">
        <w:rPr>
          <w:rFonts w:ascii="Adobe Arabic" w:hAnsi="Adobe Arabic" w:cs="Adobe Arabic" w:hint="default"/>
          <w:sz w:val="24"/>
          <w:szCs w:val="24"/>
          <w:rtl/>
        </w:rPr>
        <w:t>اگر</w:t>
      </w:r>
      <w:r w:rsidR="00894966">
        <w:rPr>
          <w:rFonts w:ascii="Adobe Arabic" w:hAnsi="Adobe Arabic" w:cs="Adobe Arabic" w:hint="default"/>
          <w:sz w:val="24"/>
          <w:szCs w:val="24"/>
          <w:rtl/>
        </w:rPr>
        <w:t xml:space="preserve"> خداوند چيزى </w:t>
      </w:r>
      <w:r w:rsidR="00894966">
        <w:rPr>
          <w:rFonts w:ascii="Adobe Arabic" w:hAnsi="Adobe Arabic" w:cs="Adobe Arabic"/>
          <w:sz w:val="24"/>
          <w:szCs w:val="24"/>
          <w:rtl/>
        </w:rPr>
        <w:t xml:space="preserve">و ثروتی </w:t>
      </w:r>
      <w:r w:rsidR="00894966">
        <w:rPr>
          <w:rFonts w:ascii="Adobe Arabic" w:hAnsi="Adobe Arabic" w:cs="Adobe Arabic" w:hint="default"/>
          <w:sz w:val="24"/>
          <w:szCs w:val="24"/>
          <w:rtl/>
        </w:rPr>
        <w:t>را به شما داده است</w:t>
      </w:r>
      <w:r w:rsidRPr="00F450B8">
        <w:rPr>
          <w:rFonts w:ascii="Adobe Arabic" w:hAnsi="Adobe Arabic" w:cs="Adobe Arabic" w:hint="default"/>
          <w:sz w:val="24"/>
          <w:szCs w:val="24"/>
          <w:rtl/>
        </w:rPr>
        <w:t>، فخر نكنيد و به خود نباليد مثل اينكه ش</w:t>
      </w:r>
      <w:r w:rsidR="00894966">
        <w:rPr>
          <w:rFonts w:ascii="Adobe Arabic" w:hAnsi="Adobe Arabic" w:cs="Adobe Arabic" w:hint="default"/>
          <w:sz w:val="24"/>
          <w:szCs w:val="24"/>
          <w:rtl/>
        </w:rPr>
        <w:t xml:space="preserve">ما با توانايى خود بدست آورده </w:t>
      </w:r>
      <w:r w:rsidR="00894966">
        <w:rPr>
          <w:rFonts w:ascii="Adobe Arabic" w:hAnsi="Adobe Arabic" w:cs="Adobe Arabic"/>
          <w:sz w:val="24"/>
          <w:szCs w:val="24"/>
          <w:rtl/>
        </w:rPr>
        <w:t>باشید</w:t>
      </w:r>
      <w:r w:rsidRPr="00F450B8">
        <w:rPr>
          <w:rFonts w:ascii="Adobe Arabic" w:hAnsi="Adobe Arabic" w:cs="Adobe Arabic" w:hint="default"/>
          <w:sz w:val="24"/>
          <w:szCs w:val="24"/>
          <w:rtl/>
        </w:rPr>
        <w:t>. يحيى تعميد دهنده چنين گفت، "هیچ‌ کس چیزی نمی تواند یافت، مگر آنکه از آسمان بدو داده شود." (يوحنا٣: ٢٧). هنگاميكه پى مى بريم كه دارايى ها و املاك خود را از خدا يافته ايم، تواضع در زندگى ما بوجود مى آيد.</w:t>
      </w:r>
    </w:p>
    <w:p w:rsidR="003F77B4" w:rsidRPr="00F450B8" w:rsidRDefault="00EC061F">
      <w:pPr>
        <w:pStyle w:val="Body"/>
        <w:rPr>
          <w:rFonts w:ascii="Adobe Arabic" w:hAnsi="Adobe Arabic" w:cs="Adobe Arabic" w:hint="default"/>
          <w:sz w:val="24"/>
          <w:szCs w:val="24"/>
          <w:rtl/>
        </w:rPr>
      </w:pPr>
      <w:r w:rsidRPr="00F450B8">
        <w:rPr>
          <w:rFonts w:ascii="Adobe Arabic" w:hAnsi="Adobe Arabic" w:cs="Adobe Arabic" w:hint="default"/>
          <w:sz w:val="24"/>
          <w:szCs w:val="24"/>
          <w:rtl/>
        </w:rPr>
        <w:t xml:space="preserve">٢- پيروز خواهيم شد </w:t>
      </w:r>
      <w:r w:rsidR="00894966">
        <w:rPr>
          <w:rFonts w:ascii="Adobe Arabic" w:hAnsi="Adobe Arabic" w:cs="Adobe Arabic" w:hint="default"/>
          <w:sz w:val="24"/>
          <w:szCs w:val="24"/>
          <w:rtl/>
        </w:rPr>
        <w:t xml:space="preserve">نه </w:t>
      </w:r>
      <w:r w:rsidR="00894966">
        <w:rPr>
          <w:rFonts w:ascii="Adobe Arabic" w:hAnsi="Adobe Arabic" w:cs="Adobe Arabic"/>
          <w:sz w:val="24"/>
          <w:szCs w:val="24"/>
          <w:rtl/>
        </w:rPr>
        <w:t>مغلوب</w:t>
      </w:r>
      <w:r w:rsidRPr="00F450B8">
        <w:rPr>
          <w:rFonts w:ascii="Adobe Arabic" w:hAnsi="Adobe Arabic" w:cs="Adobe Arabic" w:hint="default"/>
          <w:sz w:val="24"/>
          <w:szCs w:val="24"/>
          <w:rtl/>
        </w:rPr>
        <w:t xml:space="preserve">. جهان از آن شيطان نيست گرچه او رئيس آن است. خداوند به او اجازه داده است كه قد علم كند. شيطان مى خواهد ما را با ماديات </w:t>
      </w:r>
      <w:r w:rsidR="00894966">
        <w:rPr>
          <w:rFonts w:ascii="Adobe Arabic" w:hAnsi="Adobe Arabic" w:cs="Adobe Arabic" w:hint="default"/>
          <w:sz w:val="24"/>
          <w:szCs w:val="24"/>
          <w:rtl/>
        </w:rPr>
        <w:t xml:space="preserve">اين دنيا فريب دهد و ما را </w:t>
      </w:r>
      <w:r w:rsidR="00894966">
        <w:rPr>
          <w:rFonts w:ascii="Adobe Arabic" w:hAnsi="Adobe Arabic" w:cs="Adobe Arabic"/>
          <w:sz w:val="24"/>
          <w:szCs w:val="24"/>
          <w:rtl/>
        </w:rPr>
        <w:t>مغلوب</w:t>
      </w:r>
      <w:r w:rsidRPr="00F450B8">
        <w:rPr>
          <w:rFonts w:ascii="Adobe Arabic" w:hAnsi="Adobe Arabic" w:cs="Adobe Arabic" w:hint="default"/>
          <w:sz w:val="24"/>
          <w:szCs w:val="24"/>
          <w:rtl/>
        </w:rPr>
        <w:t xml:space="preserve"> كند تا به داراييهاى خود فخر كرده، خدا را انكار كنيم. اما جهان از آن خداست. عيسى مسيح پادشاه آسمان است و ما فرزندان وى هستيم و اوست كه به ما پيروزى مى دهد تا بر وسوسه هاى شيطان و طمع هاى اين دنيا غالب آييم.</w:t>
      </w:r>
    </w:p>
    <w:p w:rsidR="003F77B4" w:rsidRPr="00F450B8" w:rsidRDefault="00EC061F">
      <w:pPr>
        <w:pStyle w:val="Body"/>
        <w:rPr>
          <w:rFonts w:ascii="Adobe Arabic" w:hAnsi="Adobe Arabic" w:cs="Adobe Arabic" w:hint="default"/>
          <w:sz w:val="24"/>
          <w:szCs w:val="24"/>
          <w:rtl/>
        </w:rPr>
      </w:pPr>
      <w:r w:rsidRPr="00F450B8">
        <w:rPr>
          <w:rFonts w:ascii="Adobe Arabic" w:hAnsi="Adobe Arabic" w:cs="Adobe Arabic" w:hint="default"/>
          <w:sz w:val="24"/>
          <w:szCs w:val="24"/>
          <w:rtl/>
        </w:rPr>
        <w:t>٣- ما را وادار مى كند كه شاكر باشيم و گلايه نكنيم. "ای دروازه‌ها سرهای خود را برافرازید</w:t>
      </w:r>
      <w:r w:rsidRPr="00F450B8">
        <w:rPr>
          <w:rFonts w:ascii="Adobe Arabic" w:hAnsi="Adobe Arabic" w:cs="Adobe Arabic" w:hint="default"/>
          <w:sz w:val="24"/>
          <w:szCs w:val="24"/>
          <w:lang w:val="ru-RU"/>
        </w:rPr>
        <w:t xml:space="preserve">! </w:t>
      </w:r>
      <w:r w:rsidRPr="00F450B8">
        <w:rPr>
          <w:rFonts w:ascii="Adobe Arabic" w:hAnsi="Adobe Arabic" w:cs="Adobe Arabic" w:hint="default"/>
          <w:sz w:val="24"/>
          <w:szCs w:val="24"/>
          <w:rtl/>
        </w:rPr>
        <w:t>ای درهای ابدی برافراشته شوید تا پادشاه جلال داخل شود</w:t>
      </w:r>
      <w:r w:rsidRPr="00F450B8">
        <w:rPr>
          <w:rFonts w:ascii="Adobe Arabic" w:hAnsi="Adobe Arabic" w:cs="Adobe Arabic" w:hint="default"/>
          <w:sz w:val="24"/>
          <w:szCs w:val="24"/>
          <w:lang w:val="ru-RU"/>
        </w:rPr>
        <w:t>!</w:t>
      </w:r>
      <w:r w:rsidRPr="00F450B8">
        <w:rPr>
          <w:rFonts w:ascii="Adobe Arabic" w:hAnsi="Adobe Arabic" w:cs="Adobe Arabic" w:hint="default"/>
          <w:sz w:val="24"/>
          <w:szCs w:val="24"/>
          <w:rtl/>
        </w:rPr>
        <w:t xml:space="preserve">" (آيه٧). اگر پى نبريم كه عيسى مسيح پادشاه و صاحب همه چيز است و اگر سر خود را به سوى او نيافرازيم چگونه مى توانيم از او شكرگزارى كنيم؟ و چگونه مى توانيم بدانيم كه او بر هر چيزى مسلط است؟ او پادشاه جلال است و </w:t>
      </w:r>
      <w:r w:rsidR="00A7533A">
        <w:rPr>
          <w:rFonts w:ascii="Adobe Arabic" w:hAnsi="Adobe Arabic" w:cs="Adobe Arabic"/>
          <w:sz w:val="24"/>
          <w:szCs w:val="24"/>
          <w:rtl/>
        </w:rPr>
        <w:t xml:space="preserve">در </w:t>
      </w:r>
      <w:r w:rsidRPr="00F450B8">
        <w:rPr>
          <w:rFonts w:ascii="Adobe Arabic" w:hAnsi="Adobe Arabic" w:cs="Adobe Arabic" w:hint="default"/>
          <w:sz w:val="24"/>
          <w:szCs w:val="24"/>
          <w:rtl/>
        </w:rPr>
        <w:t xml:space="preserve">هر ناحيه اى كه او پادشاهى مى كند، آنجا فيض و جلال است. اگر چنين بركاتى را طالب هستيد، فقط بايد بدانيد كه زمين و پرى آن از آن خداوند است. آن متعلق به من و شما نيست بلكه فقط به او تعلق دارد و اوست كه بر هر چيزى سلطه دارد. </w:t>
      </w:r>
    </w:p>
    <w:p w:rsidR="003F77B4" w:rsidRPr="00F450B8" w:rsidRDefault="00EC061F">
      <w:pPr>
        <w:pStyle w:val="Body"/>
        <w:rPr>
          <w:rFonts w:ascii="Adobe Arabic" w:hAnsi="Adobe Arabic" w:cs="Adobe Arabic" w:hint="default"/>
          <w:sz w:val="24"/>
          <w:szCs w:val="24"/>
          <w:rtl/>
        </w:rPr>
      </w:pPr>
      <w:r w:rsidRPr="00F450B8">
        <w:rPr>
          <w:rFonts w:ascii="Adobe Arabic" w:hAnsi="Adobe Arabic" w:cs="Adobe Arabic" w:hint="default"/>
          <w:sz w:val="24"/>
          <w:szCs w:val="24"/>
          <w:rtl/>
        </w:rPr>
        <w:t>امانتدارى يكى از مسئوليتهاى يك مسيحى است. ما نياز داريم كه نگرش درست و فروتنانه نسبت به داراييهايى كه خدا به ما داده است، داشته باشيم. مطيع پادشاهى و سلطنت عيساى مسيح باشيد. سخاوت</w:t>
      </w:r>
      <w:r w:rsidR="00A7533A">
        <w:rPr>
          <w:rFonts w:ascii="Adobe Arabic" w:hAnsi="Adobe Arabic" w:cs="Adobe Arabic"/>
          <w:sz w:val="24"/>
          <w:szCs w:val="24"/>
          <w:rtl/>
        </w:rPr>
        <w:t>مندی</w:t>
      </w:r>
      <w:bookmarkStart w:id="0" w:name="_GoBack"/>
      <w:bookmarkEnd w:id="0"/>
      <w:r w:rsidRPr="00F450B8">
        <w:rPr>
          <w:rFonts w:ascii="Adobe Arabic" w:hAnsi="Adobe Arabic" w:cs="Adobe Arabic" w:hint="default"/>
          <w:sz w:val="24"/>
          <w:szCs w:val="24"/>
          <w:rtl/>
        </w:rPr>
        <w:t xml:space="preserve"> و فيض او بركت بزرگى است كه شما را پيروز خواهد كرد.</w:t>
      </w:r>
    </w:p>
    <w:p w:rsidR="003F77B4" w:rsidRPr="00F450B8" w:rsidRDefault="00EC061F">
      <w:pPr>
        <w:pStyle w:val="Body"/>
        <w:rPr>
          <w:rFonts w:ascii="Adobe Arabic" w:hAnsi="Adobe Arabic" w:cs="Adobe Arabic" w:hint="default"/>
          <w:sz w:val="24"/>
          <w:szCs w:val="24"/>
          <w:rtl/>
        </w:rPr>
      </w:pPr>
      <w:r w:rsidRPr="00F450B8">
        <w:rPr>
          <w:rFonts w:ascii="Adobe Arabic" w:hAnsi="Adobe Arabic" w:cs="Adobe Arabic" w:hint="default"/>
          <w:sz w:val="24"/>
          <w:szCs w:val="24"/>
          <w:rtl/>
        </w:rPr>
        <w:t>خدايا تو را شكر مى كنم كه زمين و تمامى جهان از آن توست و تو را سپاس مى گويم كه همه نعمت ها و دارايى را تو در زندگى به من بخشيدى. كمكم كن كه امانتدار خوبى از داراييهاى خود باشم و از آنها براى جلال تو استفاده كنم. در نام عيساى مسيح، آمين</w:t>
      </w:r>
    </w:p>
    <w:sectPr w:rsidR="003F77B4" w:rsidRPr="00F450B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4B9" w:rsidRDefault="004854B9">
      <w:r>
        <w:separator/>
      </w:r>
    </w:p>
  </w:endnote>
  <w:endnote w:type="continuationSeparator" w:id="0">
    <w:p w:rsidR="004854B9" w:rsidRDefault="0048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B4" w:rsidRDefault="003F77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4B9" w:rsidRDefault="004854B9">
      <w:r>
        <w:separator/>
      </w:r>
    </w:p>
  </w:footnote>
  <w:footnote w:type="continuationSeparator" w:id="0">
    <w:p w:rsidR="004854B9" w:rsidRDefault="00485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B4" w:rsidRDefault="003F77B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F77B4"/>
    <w:rsid w:val="003F77B4"/>
    <w:rsid w:val="004854B9"/>
    <w:rsid w:val="005C3C86"/>
    <w:rsid w:val="00894966"/>
    <w:rsid w:val="00A7533A"/>
    <w:rsid w:val="00EC061F"/>
    <w:rsid w:val="00F4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</cp:lastModifiedBy>
  <cp:revision>4</cp:revision>
  <dcterms:created xsi:type="dcterms:W3CDTF">2016-06-10T01:56:00Z</dcterms:created>
  <dcterms:modified xsi:type="dcterms:W3CDTF">2016-08-11T02:37:00Z</dcterms:modified>
</cp:coreProperties>
</file>