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53" w:rsidRPr="00711446" w:rsidRDefault="00054D8A" w:rsidP="003B38D9">
      <w:pPr>
        <w:bidi/>
        <w:jc w:val="center"/>
        <w:rPr>
          <w:b/>
          <w:bCs/>
          <w:sz w:val="28"/>
          <w:szCs w:val="28"/>
          <w:rtl/>
          <w:lang w:bidi="fa-IR"/>
        </w:rPr>
      </w:pPr>
      <w:r w:rsidRPr="00711446">
        <w:rPr>
          <w:rFonts w:hint="cs"/>
          <w:b/>
          <w:bCs/>
          <w:sz w:val="28"/>
          <w:szCs w:val="28"/>
          <w:rtl/>
          <w:lang w:bidi="fa-IR"/>
        </w:rPr>
        <w:t>طبقه</w:t>
      </w:r>
      <w:r w:rsidR="005670ED" w:rsidRPr="00711446">
        <w:rPr>
          <w:rFonts w:hint="cs"/>
          <w:b/>
          <w:bCs/>
          <w:sz w:val="28"/>
          <w:szCs w:val="28"/>
          <w:rtl/>
          <w:lang w:bidi="fa-IR"/>
        </w:rPr>
        <w:t xml:space="preserve"> الهی</w:t>
      </w:r>
    </w:p>
    <w:p w:rsidR="005670ED" w:rsidRDefault="005670ED" w:rsidP="003B38D9">
      <w:pPr>
        <w:bidi/>
        <w:jc w:val="both"/>
        <w:rPr>
          <w:rtl/>
          <w:lang w:bidi="fa-IR"/>
        </w:rPr>
      </w:pPr>
      <w:r>
        <w:rPr>
          <w:rFonts w:hint="cs"/>
          <w:rtl/>
          <w:lang w:bidi="fa-IR"/>
        </w:rPr>
        <w:t>مزامیر35: 11-21</w:t>
      </w:r>
    </w:p>
    <w:p w:rsidR="00B30FBE" w:rsidRDefault="005670ED" w:rsidP="00F27CBE">
      <w:pPr>
        <w:bidi/>
        <w:jc w:val="both"/>
        <w:rPr>
          <w:rtl/>
          <w:lang w:bidi="fa-IR"/>
        </w:rPr>
      </w:pPr>
      <w:r>
        <w:rPr>
          <w:rFonts w:hint="cs"/>
          <w:rtl/>
          <w:lang w:bidi="fa-IR"/>
        </w:rPr>
        <w:t xml:space="preserve">در چه </w:t>
      </w:r>
      <w:r w:rsidR="00054D8A">
        <w:rPr>
          <w:rFonts w:hint="cs"/>
          <w:rtl/>
          <w:lang w:bidi="fa-IR"/>
        </w:rPr>
        <w:t>طبقه</w:t>
      </w:r>
      <w:r>
        <w:rPr>
          <w:rFonts w:hint="cs"/>
          <w:rtl/>
          <w:lang w:bidi="fa-IR"/>
        </w:rPr>
        <w:t xml:space="preserve"> زندگی زیست می کنید؟ </w:t>
      </w:r>
      <w:r w:rsidR="00054D8A">
        <w:rPr>
          <w:rFonts w:hint="cs"/>
          <w:rtl/>
          <w:lang w:bidi="fa-IR"/>
        </w:rPr>
        <w:t>طبقه</w:t>
      </w:r>
      <w:r>
        <w:rPr>
          <w:rFonts w:hint="cs"/>
          <w:rtl/>
          <w:lang w:bidi="fa-IR"/>
        </w:rPr>
        <w:t xml:space="preserve"> انسانی، </w:t>
      </w:r>
      <w:r w:rsidR="00054D8A">
        <w:rPr>
          <w:rFonts w:hint="cs"/>
          <w:rtl/>
          <w:lang w:bidi="fa-IR"/>
        </w:rPr>
        <w:t>طبقه</w:t>
      </w:r>
      <w:r>
        <w:rPr>
          <w:rFonts w:hint="cs"/>
          <w:rtl/>
          <w:lang w:bidi="fa-IR"/>
        </w:rPr>
        <w:t xml:space="preserve"> شیطانی، و یا </w:t>
      </w:r>
      <w:r w:rsidR="00054D8A">
        <w:rPr>
          <w:rFonts w:hint="cs"/>
          <w:rtl/>
          <w:lang w:bidi="fa-IR"/>
        </w:rPr>
        <w:t>طبقه</w:t>
      </w:r>
      <w:r>
        <w:rPr>
          <w:rFonts w:hint="cs"/>
          <w:rtl/>
          <w:lang w:bidi="fa-IR"/>
        </w:rPr>
        <w:t xml:space="preserve"> الهی؟ در </w:t>
      </w:r>
      <w:r w:rsidR="00054D8A">
        <w:rPr>
          <w:rFonts w:hint="cs"/>
          <w:rtl/>
          <w:lang w:bidi="fa-IR"/>
        </w:rPr>
        <w:t xml:space="preserve">طبقه </w:t>
      </w:r>
      <w:r>
        <w:rPr>
          <w:rFonts w:hint="cs"/>
          <w:rtl/>
          <w:lang w:bidi="fa-IR"/>
        </w:rPr>
        <w:t>انسانی ما در برابر خوبی خوبی می کنیم و در ازای بدی</w:t>
      </w:r>
      <w:r w:rsidR="00054D8A">
        <w:rPr>
          <w:rFonts w:hint="cs"/>
          <w:rtl/>
          <w:lang w:bidi="fa-IR"/>
        </w:rPr>
        <w:t xml:space="preserve"> به دیگران بدی می کنیم. این طبقه ای</w:t>
      </w:r>
      <w:r>
        <w:rPr>
          <w:rFonts w:hint="cs"/>
          <w:rtl/>
          <w:lang w:bidi="fa-IR"/>
        </w:rPr>
        <w:t xml:space="preserve"> است که بیشتر مردم زندگی می کنند. اگر ما مسیحیان در </w:t>
      </w:r>
      <w:r w:rsidR="00054D8A">
        <w:rPr>
          <w:rFonts w:hint="cs"/>
          <w:rtl/>
          <w:lang w:bidi="fa-IR"/>
        </w:rPr>
        <w:t xml:space="preserve">طبقه </w:t>
      </w:r>
      <w:r>
        <w:rPr>
          <w:rFonts w:hint="cs"/>
          <w:rtl/>
          <w:lang w:bidi="fa-IR"/>
        </w:rPr>
        <w:t>انسانی زندگ</w:t>
      </w:r>
      <w:r w:rsidR="00B30FBE">
        <w:rPr>
          <w:rFonts w:hint="cs"/>
          <w:rtl/>
          <w:lang w:bidi="fa-IR"/>
        </w:rPr>
        <w:t xml:space="preserve">ی کنیم نمی توانیم رشد پیدا کنیم و در واقع مانند دیگران می شویم. </w:t>
      </w:r>
      <w:r w:rsidR="00054D8A">
        <w:rPr>
          <w:rFonts w:hint="cs"/>
          <w:rtl/>
          <w:lang w:bidi="fa-IR"/>
        </w:rPr>
        <w:t>طبقه</w:t>
      </w:r>
      <w:r w:rsidR="00B30FBE">
        <w:rPr>
          <w:rFonts w:hint="cs"/>
          <w:rtl/>
          <w:lang w:bidi="fa-IR"/>
        </w:rPr>
        <w:t xml:space="preserve"> انسانی</w:t>
      </w:r>
      <w:r w:rsidR="00054D8A">
        <w:rPr>
          <w:rFonts w:hint="cs"/>
          <w:rtl/>
          <w:lang w:bidi="fa-IR"/>
        </w:rPr>
        <w:t>،</w:t>
      </w:r>
      <w:r w:rsidR="00B30FBE">
        <w:rPr>
          <w:rFonts w:hint="cs"/>
          <w:rtl/>
          <w:lang w:bidi="fa-IR"/>
        </w:rPr>
        <w:t xml:space="preserve"> زندگی را تبدیل به نزاع و درگیری و رقابت خودخواهانه </w:t>
      </w:r>
      <w:r w:rsidR="00054D8A">
        <w:rPr>
          <w:rFonts w:hint="cs"/>
          <w:rtl/>
          <w:lang w:bidi="fa-IR"/>
        </w:rPr>
        <w:t xml:space="preserve">با دیگران </w:t>
      </w:r>
      <w:r w:rsidR="00B30FBE">
        <w:rPr>
          <w:rFonts w:hint="cs"/>
          <w:rtl/>
          <w:lang w:bidi="fa-IR"/>
        </w:rPr>
        <w:t xml:space="preserve">می کند. و این </w:t>
      </w:r>
      <w:r w:rsidR="00054D8A">
        <w:rPr>
          <w:rFonts w:hint="cs"/>
          <w:rtl/>
          <w:lang w:bidi="fa-IR"/>
        </w:rPr>
        <w:t>طبقه ای</w:t>
      </w:r>
      <w:r w:rsidR="00B30FBE">
        <w:rPr>
          <w:rFonts w:hint="cs"/>
          <w:rtl/>
          <w:lang w:bidi="fa-IR"/>
        </w:rPr>
        <w:t xml:space="preserve"> نیست که یک مسیحی باید زندگی کند. فقط خداوند می داند چه چیزی واقعأ بد است. کارهای بدی که دیگران نسبت به ما مسیحیان انجام می دهند، شاید در نهایت تبدیل به بهترین چیزی شود که تاب</w:t>
      </w:r>
      <w:r w:rsidR="003B38D9">
        <w:rPr>
          <w:rFonts w:hint="cs"/>
          <w:rtl/>
          <w:lang w:bidi="fa-IR"/>
        </w:rPr>
        <w:t>حال به ما اتفاق افتاده است. کارهای آنها در ظاهر</w:t>
      </w:r>
      <w:r w:rsidR="00B30FBE">
        <w:rPr>
          <w:rFonts w:hint="cs"/>
          <w:rtl/>
          <w:lang w:bidi="fa-IR"/>
        </w:rPr>
        <w:t xml:space="preserve"> شاید به نظر بد دیده شود اما خداوند می تواند آن</w:t>
      </w:r>
      <w:r w:rsidR="003B38D9">
        <w:rPr>
          <w:rFonts w:hint="cs"/>
          <w:rtl/>
          <w:lang w:bidi="fa-IR"/>
        </w:rPr>
        <w:t>ها</w:t>
      </w:r>
      <w:r w:rsidR="00B30FBE">
        <w:rPr>
          <w:rFonts w:hint="cs"/>
          <w:rtl/>
          <w:lang w:bidi="fa-IR"/>
        </w:rPr>
        <w:t xml:space="preserve"> را به خوبی تبدیل کند.</w:t>
      </w:r>
    </w:p>
    <w:p w:rsidR="00B30FBE" w:rsidRDefault="00B30FBE" w:rsidP="003B38D9">
      <w:pPr>
        <w:bidi/>
        <w:jc w:val="both"/>
        <w:rPr>
          <w:color w:val="000000"/>
          <w:sz w:val="27"/>
          <w:szCs w:val="27"/>
          <w:rtl/>
        </w:rPr>
      </w:pPr>
      <w:r>
        <w:rPr>
          <w:rFonts w:hint="cs"/>
          <w:rtl/>
          <w:lang w:bidi="fa-IR"/>
        </w:rPr>
        <w:t xml:space="preserve">ما نمی خواهیم در </w:t>
      </w:r>
      <w:r w:rsidR="003B38D9">
        <w:rPr>
          <w:rFonts w:hint="cs"/>
          <w:rtl/>
          <w:lang w:bidi="fa-IR"/>
        </w:rPr>
        <w:t>طبقه</w:t>
      </w:r>
      <w:r w:rsidRPr="00B30FBE">
        <w:rPr>
          <w:rFonts w:hint="cs"/>
          <w:i/>
          <w:iCs/>
          <w:rtl/>
          <w:lang w:bidi="fa-IR"/>
        </w:rPr>
        <w:t xml:space="preserve"> شیطانی</w:t>
      </w:r>
      <w:r>
        <w:rPr>
          <w:rFonts w:hint="cs"/>
          <w:rtl/>
          <w:lang w:bidi="fa-IR"/>
        </w:rPr>
        <w:t xml:space="preserve"> زندگی کنیم. در مزامیر 35 ما درباره بدی در ازای خوبی را می خوانیم. داود پادشاه می گوید، "</w:t>
      </w:r>
      <w:r>
        <w:rPr>
          <w:color w:val="000000"/>
          <w:sz w:val="27"/>
          <w:szCs w:val="27"/>
        </w:rPr>
        <w:t> </w:t>
      </w:r>
      <w:r>
        <w:rPr>
          <w:color w:val="000000"/>
          <w:sz w:val="27"/>
          <w:szCs w:val="27"/>
          <w:rtl/>
        </w:rPr>
        <w:t>به عوض نیکویی بدی به من می</w:t>
      </w:r>
      <w:r>
        <w:rPr>
          <w:rFonts w:hint="cs"/>
          <w:color w:val="000000"/>
          <w:sz w:val="27"/>
          <w:szCs w:val="27"/>
          <w:rtl/>
        </w:rPr>
        <w:t xml:space="preserve"> </w:t>
      </w:r>
      <w:r>
        <w:rPr>
          <w:color w:val="000000"/>
          <w:sz w:val="27"/>
          <w:szCs w:val="27"/>
          <w:rtl/>
        </w:rPr>
        <w:t>کنند. جان مرا بی</w:t>
      </w:r>
      <w:r>
        <w:rPr>
          <w:rFonts w:hint="cs"/>
          <w:color w:val="000000"/>
          <w:sz w:val="27"/>
          <w:szCs w:val="27"/>
          <w:rtl/>
        </w:rPr>
        <w:t xml:space="preserve"> </w:t>
      </w:r>
      <w:r>
        <w:rPr>
          <w:color w:val="000000"/>
          <w:sz w:val="27"/>
          <w:szCs w:val="27"/>
          <w:rtl/>
        </w:rPr>
        <w:t>کس گردانیده</w:t>
      </w:r>
      <w:r>
        <w:rPr>
          <w:rFonts w:hint="cs"/>
          <w:color w:val="000000"/>
          <w:sz w:val="27"/>
          <w:szCs w:val="27"/>
          <w:rtl/>
        </w:rPr>
        <w:t xml:space="preserve"> </w:t>
      </w:r>
      <w:r>
        <w:rPr>
          <w:color w:val="000000"/>
          <w:sz w:val="27"/>
          <w:szCs w:val="27"/>
          <w:rtl/>
        </w:rPr>
        <w:t>اند</w:t>
      </w:r>
      <w:r>
        <w:rPr>
          <w:color w:val="000000"/>
          <w:sz w:val="27"/>
          <w:szCs w:val="27"/>
        </w:rPr>
        <w:t>.</w:t>
      </w:r>
      <w:r>
        <w:rPr>
          <w:rFonts w:hint="cs"/>
          <w:color w:val="000000"/>
          <w:sz w:val="27"/>
          <w:szCs w:val="27"/>
          <w:rtl/>
        </w:rPr>
        <w:t>" (آیه12). این طبقه ای است که شیطان در آن زندگی می کند. در ازای نیکویی</w:t>
      </w:r>
      <w:r w:rsidR="00F27CBE">
        <w:rPr>
          <w:rFonts w:hint="cs"/>
          <w:color w:val="000000"/>
          <w:sz w:val="27"/>
          <w:szCs w:val="27"/>
          <w:rtl/>
          <w:lang w:bidi="fa-IR"/>
        </w:rPr>
        <w:t>،</w:t>
      </w:r>
      <w:r>
        <w:rPr>
          <w:rFonts w:hint="cs"/>
          <w:color w:val="000000"/>
          <w:sz w:val="27"/>
          <w:szCs w:val="27"/>
          <w:rtl/>
        </w:rPr>
        <w:t xml:space="preserve"> او همیشه بدی می کند.</w:t>
      </w:r>
    </w:p>
    <w:p w:rsidR="00054D8A" w:rsidRDefault="00B30FBE" w:rsidP="003B38D9">
      <w:pPr>
        <w:bidi/>
        <w:jc w:val="both"/>
        <w:rPr>
          <w:color w:val="000000"/>
          <w:sz w:val="27"/>
          <w:szCs w:val="27"/>
          <w:rtl/>
        </w:rPr>
      </w:pPr>
      <w:r>
        <w:rPr>
          <w:rFonts w:hint="cs"/>
          <w:color w:val="000000"/>
          <w:sz w:val="27"/>
          <w:szCs w:val="27"/>
          <w:rtl/>
        </w:rPr>
        <w:t>اما داود در طبقه الهی زندگی کرد. او در ازای بدی</w:t>
      </w:r>
      <w:r w:rsidR="00F27CBE">
        <w:rPr>
          <w:rFonts w:hint="cs"/>
          <w:color w:val="000000"/>
          <w:sz w:val="27"/>
          <w:szCs w:val="27"/>
          <w:rtl/>
        </w:rPr>
        <w:t>،</w:t>
      </w:r>
      <w:r>
        <w:rPr>
          <w:rFonts w:hint="cs"/>
          <w:color w:val="000000"/>
          <w:sz w:val="27"/>
          <w:szCs w:val="27"/>
          <w:rtl/>
        </w:rPr>
        <w:t xml:space="preserve"> به دیگران خوبی کرد. (آیه13-14). او محبت خود را به دشمنانش نشان داد. او در ازای خوبی خوبی نکرد و در ازای بدی </w:t>
      </w:r>
      <w:r w:rsidR="00054D8A">
        <w:rPr>
          <w:rFonts w:hint="cs"/>
          <w:color w:val="000000"/>
          <w:sz w:val="27"/>
          <w:szCs w:val="27"/>
          <w:rtl/>
        </w:rPr>
        <w:t>به دیگران بدی نکرد و یقینأ در ازای خوبی دیگران به آنها بدی نکرد. او نسبت به بدی دیگران، خوبی کرد بخاطر اینکه او از روش عیسای مسیح استفاده کرد که فرمود، "</w:t>
      </w:r>
      <w:r w:rsidR="00054D8A" w:rsidRPr="00054D8A">
        <w:rPr>
          <w:color w:val="000000"/>
          <w:sz w:val="27"/>
          <w:szCs w:val="27"/>
        </w:rPr>
        <w:t xml:space="preserve"> </w:t>
      </w:r>
      <w:r w:rsidR="00054D8A">
        <w:rPr>
          <w:color w:val="000000"/>
          <w:sz w:val="27"/>
          <w:szCs w:val="27"/>
        </w:rPr>
        <w:t> </w:t>
      </w:r>
      <w:r w:rsidR="00054D8A">
        <w:rPr>
          <w:color w:val="000000"/>
          <w:sz w:val="27"/>
          <w:szCs w:val="27"/>
          <w:rtl/>
        </w:rPr>
        <w:t>اما</w:t>
      </w:r>
      <w:r w:rsidR="00054D8A">
        <w:rPr>
          <w:rFonts w:hint="cs"/>
          <w:color w:val="000000"/>
          <w:sz w:val="27"/>
          <w:szCs w:val="27"/>
          <w:rtl/>
        </w:rPr>
        <w:t xml:space="preserve"> </w:t>
      </w:r>
      <w:r w:rsidR="00054D8A">
        <w:rPr>
          <w:color w:val="000000"/>
          <w:sz w:val="27"/>
          <w:szCs w:val="27"/>
          <w:rtl/>
        </w:rPr>
        <w:t>من به شما می</w:t>
      </w:r>
      <w:r w:rsidR="00054D8A">
        <w:rPr>
          <w:rFonts w:hint="cs"/>
          <w:color w:val="000000"/>
          <w:sz w:val="27"/>
          <w:szCs w:val="27"/>
          <w:rtl/>
        </w:rPr>
        <w:t xml:space="preserve"> </w:t>
      </w:r>
      <w:r w:rsidR="00054D8A">
        <w:rPr>
          <w:color w:val="000000"/>
          <w:sz w:val="27"/>
          <w:szCs w:val="27"/>
          <w:rtl/>
        </w:rPr>
        <w:t>گویم که دشمنان خود را محبت نمایید و برای لعن کنندگان خود برکت بطلبید و به آنانی که از شما نفرت کنند، احسان کنید و به هرکه به شما فحش دهد و جفا رساند، دعای خیرکنید</w:t>
      </w:r>
      <w:r w:rsidR="00054D8A">
        <w:rPr>
          <w:rFonts w:hint="cs"/>
          <w:color w:val="000000"/>
          <w:sz w:val="27"/>
          <w:szCs w:val="27"/>
          <w:rtl/>
        </w:rPr>
        <w:t xml:space="preserve">." (متی5: 44). </w:t>
      </w:r>
    </w:p>
    <w:p w:rsidR="00054D8A" w:rsidRDefault="00054D8A" w:rsidP="003B38D9">
      <w:pPr>
        <w:bidi/>
        <w:jc w:val="both"/>
        <w:rPr>
          <w:color w:val="000000"/>
          <w:sz w:val="27"/>
          <w:szCs w:val="27"/>
          <w:rtl/>
        </w:rPr>
      </w:pPr>
      <w:r>
        <w:rPr>
          <w:rFonts w:hint="cs"/>
          <w:color w:val="000000"/>
          <w:sz w:val="27"/>
          <w:szCs w:val="27"/>
          <w:rtl/>
        </w:rPr>
        <w:t>بیاید در طبقه الهی زندگی کنیم، طبقه عشق و محبت که می توانیم شبیه عیسای خداوند شویم.</w:t>
      </w:r>
    </w:p>
    <w:p w:rsidR="00054D8A" w:rsidRDefault="00054D8A" w:rsidP="00F27CBE">
      <w:pPr>
        <w:bidi/>
        <w:jc w:val="both"/>
        <w:rPr>
          <w:color w:val="000000"/>
          <w:sz w:val="27"/>
          <w:szCs w:val="27"/>
          <w:rtl/>
        </w:rPr>
      </w:pPr>
      <w:r>
        <w:rPr>
          <w:rFonts w:hint="cs"/>
          <w:color w:val="000000"/>
          <w:sz w:val="27"/>
          <w:szCs w:val="27"/>
          <w:rtl/>
        </w:rPr>
        <w:t xml:space="preserve">اغلب بسیار دشوار است که به کسانیکه به ما بدی و خیانت می کنند، خوبی کنیم. اما خداوند از ما می خواهد تا در طبقه الهی زندگی کنیم و در ازای بدی به دیگران خوبی کنیم. چه واکنشی در برابر دشمنان خود </w:t>
      </w:r>
      <w:r w:rsidR="00F27CBE">
        <w:rPr>
          <w:rFonts w:hint="cs"/>
          <w:color w:val="000000"/>
          <w:sz w:val="27"/>
          <w:szCs w:val="27"/>
          <w:rtl/>
        </w:rPr>
        <w:t>نشان می دهید</w:t>
      </w:r>
      <w:r>
        <w:rPr>
          <w:rFonts w:hint="cs"/>
          <w:color w:val="000000"/>
          <w:sz w:val="27"/>
          <w:szCs w:val="27"/>
          <w:rtl/>
        </w:rPr>
        <w:t>؟ دفعه بعد که با خیانت دیگران مواجه می شوید، سعی کنید که ببخشید و به آنها محبت کنید. با این کارتان خداوند جلال خوا</w:t>
      </w:r>
      <w:bookmarkStart w:id="0" w:name="_GoBack"/>
      <w:bookmarkEnd w:id="0"/>
      <w:r>
        <w:rPr>
          <w:rFonts w:hint="cs"/>
          <w:color w:val="000000"/>
          <w:sz w:val="27"/>
          <w:szCs w:val="27"/>
          <w:rtl/>
        </w:rPr>
        <w:t>هد یافت.</w:t>
      </w:r>
    </w:p>
    <w:p w:rsidR="00B30FBE" w:rsidRDefault="00054D8A" w:rsidP="003B38D9">
      <w:pPr>
        <w:bidi/>
        <w:jc w:val="both"/>
        <w:rPr>
          <w:rtl/>
          <w:lang w:bidi="fa-IR"/>
        </w:rPr>
      </w:pPr>
      <w:r>
        <w:rPr>
          <w:rFonts w:hint="cs"/>
          <w:color w:val="000000"/>
          <w:sz w:val="27"/>
          <w:szCs w:val="27"/>
          <w:rtl/>
        </w:rPr>
        <w:t xml:space="preserve">خداوندا، می خواهم امروز در طبقه الهی زندگی کنیم. می خواهم محبت تو را به کسانیکه به من بدی می کنند، نشان دهم. می خواهد امروز جلال تو را به دیگران نمایان کنیم و شبیه عیسای مسیح شوم. آمین </w:t>
      </w:r>
    </w:p>
    <w:sectPr w:rsidR="00B30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ED"/>
    <w:rsid w:val="00054D8A"/>
    <w:rsid w:val="003B38D9"/>
    <w:rsid w:val="005670ED"/>
    <w:rsid w:val="00711446"/>
    <w:rsid w:val="00B30FBE"/>
    <w:rsid w:val="00D62753"/>
    <w:rsid w:val="00F27C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8521-145E-49D9-9A8F-0254C3E2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2016-06-20T04:16:00Z</dcterms:created>
  <dcterms:modified xsi:type="dcterms:W3CDTF">2016-09-03T00:41:00Z</dcterms:modified>
</cp:coreProperties>
</file>