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07" w:rsidRPr="002955F7" w:rsidRDefault="00FD2986" w:rsidP="002955F7">
      <w:pPr>
        <w:pStyle w:val="Body"/>
        <w:jc w:val="center"/>
        <w:rPr>
          <w:rFonts w:ascii="Arial" w:hAnsi="Arial" w:cs="Arial" w:hint="default"/>
          <w:b/>
          <w:bCs/>
          <w:sz w:val="24"/>
          <w:szCs w:val="24"/>
          <w:rtl/>
        </w:rPr>
      </w:pPr>
      <w:bookmarkStart w:id="0" w:name="_GoBack"/>
      <w:r w:rsidRPr="002955F7">
        <w:rPr>
          <w:rFonts w:ascii="Arial" w:hAnsi="Arial" w:cs="Arial" w:hint="default"/>
          <w:b/>
          <w:bCs/>
          <w:sz w:val="24"/>
          <w:szCs w:val="24"/>
          <w:rtl/>
        </w:rPr>
        <w:t>چيزهاى</w:t>
      </w:r>
      <w:r w:rsidRPr="002955F7">
        <w:rPr>
          <w:rFonts w:ascii="Arial" w:hAnsi="Arial" w:cs="Arial" w:hint="default"/>
          <w:b/>
          <w:bCs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b/>
          <w:bCs/>
          <w:sz w:val="24"/>
          <w:szCs w:val="24"/>
          <w:rtl/>
        </w:rPr>
        <w:t>شكسته</w:t>
      </w:r>
    </w:p>
    <w:bookmarkEnd w:id="0"/>
    <w:p w:rsidR="00E00307" w:rsidRPr="002955F7" w:rsidRDefault="00FD2986" w:rsidP="002955F7">
      <w:pPr>
        <w:pStyle w:val="Body"/>
        <w:jc w:val="both"/>
        <w:rPr>
          <w:rFonts w:ascii="Arial" w:hAnsi="Arial" w:cs="Arial" w:hint="default"/>
          <w:sz w:val="24"/>
          <w:szCs w:val="24"/>
          <w:rtl/>
        </w:rPr>
      </w:pPr>
      <w:r w:rsidRPr="002955F7">
        <w:rPr>
          <w:rFonts w:ascii="Arial" w:hAnsi="Arial" w:cs="Arial" w:hint="default"/>
          <w:sz w:val="24"/>
          <w:szCs w:val="24"/>
          <w:rtl/>
        </w:rPr>
        <w:t>مزامير٥١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: </w:t>
      </w:r>
      <w:r w:rsidRPr="002955F7">
        <w:rPr>
          <w:rFonts w:ascii="Arial" w:hAnsi="Arial" w:cs="Arial" w:hint="default"/>
          <w:sz w:val="24"/>
          <w:szCs w:val="24"/>
          <w:rtl/>
        </w:rPr>
        <w:t>١٦</w:t>
      </w:r>
      <w:r w:rsidRPr="002955F7">
        <w:rPr>
          <w:rFonts w:ascii="Arial" w:hAnsi="Arial" w:cs="Arial" w:hint="default"/>
          <w:sz w:val="24"/>
          <w:szCs w:val="24"/>
          <w:rtl/>
        </w:rPr>
        <w:t>-</w:t>
      </w:r>
      <w:r w:rsidRPr="002955F7">
        <w:rPr>
          <w:rFonts w:ascii="Arial" w:hAnsi="Arial" w:cs="Arial" w:hint="default"/>
          <w:sz w:val="24"/>
          <w:szCs w:val="24"/>
          <w:rtl/>
        </w:rPr>
        <w:t>١٧</w:t>
      </w:r>
    </w:p>
    <w:p w:rsidR="00E00307" w:rsidRPr="002955F7" w:rsidRDefault="00FD2986" w:rsidP="002955F7">
      <w:pPr>
        <w:pStyle w:val="Body"/>
        <w:jc w:val="both"/>
        <w:rPr>
          <w:rFonts w:ascii="Arial" w:hAnsi="Arial" w:cs="Arial" w:hint="default"/>
          <w:sz w:val="24"/>
          <w:szCs w:val="24"/>
          <w:rtl/>
        </w:rPr>
      </w:pPr>
      <w:r w:rsidRPr="002955F7">
        <w:rPr>
          <w:rFonts w:ascii="Arial" w:hAnsi="Arial" w:cs="Arial" w:hint="default"/>
          <w:sz w:val="24"/>
          <w:szCs w:val="24"/>
          <w:rtl/>
        </w:rPr>
        <w:t>آيا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تا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بحال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به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چيزهاى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شكسته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در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كتاب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مقدس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توجه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كرده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ايد؟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زنى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عطردانى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را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شكست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و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پاهاى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عيسى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مسيح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را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با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عطر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تدهين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كرد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. </w:t>
      </w:r>
      <w:r w:rsidRPr="002955F7">
        <w:rPr>
          <w:rFonts w:ascii="Arial" w:hAnsi="Arial" w:cs="Arial" w:hint="default"/>
          <w:sz w:val="24"/>
          <w:szCs w:val="24"/>
          <w:rtl/>
        </w:rPr>
        <w:t>عيسى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نان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را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برداشت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و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آن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را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شكست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(</w:t>
      </w:r>
      <w:r w:rsidRPr="002955F7">
        <w:rPr>
          <w:rFonts w:ascii="Arial" w:hAnsi="Arial" w:cs="Arial" w:hint="default"/>
          <w:sz w:val="24"/>
          <w:szCs w:val="24"/>
          <w:rtl/>
        </w:rPr>
        <w:t>پاره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كرد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) </w:t>
      </w:r>
      <w:r w:rsidRPr="002955F7">
        <w:rPr>
          <w:rFonts w:ascii="Arial" w:hAnsi="Arial" w:cs="Arial" w:hint="default"/>
          <w:sz w:val="24"/>
          <w:szCs w:val="24"/>
          <w:rtl/>
        </w:rPr>
        <w:t>به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نماد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بدن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خويش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كه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بر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روى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صليب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براى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گناهان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ما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شكسته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شد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. </w:t>
      </w:r>
      <w:r w:rsidRPr="002955F7">
        <w:rPr>
          <w:rFonts w:ascii="Arial" w:hAnsi="Arial" w:cs="Arial" w:hint="default"/>
          <w:sz w:val="24"/>
          <w:szCs w:val="24"/>
          <w:rtl/>
        </w:rPr>
        <w:t>خداوند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از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چيزهاى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شكسته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استفاده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مى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كند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و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نخست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از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دل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شكسته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شروع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مى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كند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. </w:t>
      </w:r>
      <w:r w:rsidRPr="002955F7">
        <w:rPr>
          <w:rFonts w:ascii="Arial" w:hAnsi="Arial" w:cs="Arial" w:hint="default"/>
          <w:sz w:val="24"/>
          <w:szCs w:val="24"/>
          <w:rtl/>
        </w:rPr>
        <w:t>آنجاست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كه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توبه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كارايى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پيدا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مى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كند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. </w:t>
      </w:r>
      <w:r w:rsidRPr="002955F7">
        <w:rPr>
          <w:rFonts w:ascii="Arial" w:hAnsi="Arial" w:cs="Arial" w:hint="default"/>
          <w:sz w:val="24"/>
          <w:szCs w:val="24"/>
          <w:rtl/>
        </w:rPr>
        <w:t>خداوند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به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زبان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گوش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نمى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دهد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. </w:t>
      </w:r>
      <w:r w:rsidRPr="002955F7">
        <w:rPr>
          <w:rFonts w:ascii="Arial" w:hAnsi="Arial" w:cs="Arial" w:hint="default"/>
          <w:sz w:val="24"/>
          <w:szCs w:val="24"/>
          <w:rtl/>
        </w:rPr>
        <w:t>او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توجهى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به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قربانيهاى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مادى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ندارد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. </w:t>
      </w:r>
      <w:r w:rsidRPr="002955F7">
        <w:rPr>
          <w:rFonts w:ascii="Arial" w:hAnsi="Arial" w:cs="Arial" w:hint="default"/>
          <w:sz w:val="24"/>
          <w:szCs w:val="24"/>
          <w:rtl/>
        </w:rPr>
        <w:t>او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به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دل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انسان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نگاه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مى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كند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و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مى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گويد،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"</w:t>
      </w:r>
      <w:r w:rsidRPr="002955F7">
        <w:rPr>
          <w:rFonts w:ascii="Arial" w:hAnsi="Arial" w:cs="Arial" w:hint="default"/>
          <w:sz w:val="24"/>
          <w:szCs w:val="24"/>
          <w:rtl/>
        </w:rPr>
        <w:t>اگر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دلت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شكسته،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من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مى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توانم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آن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را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مرمت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كنم</w:t>
      </w:r>
      <w:r w:rsidRPr="002955F7">
        <w:rPr>
          <w:rFonts w:ascii="Arial" w:hAnsi="Arial" w:cs="Arial" w:hint="default"/>
          <w:sz w:val="24"/>
          <w:szCs w:val="24"/>
          <w:rtl/>
        </w:rPr>
        <w:t>."</w:t>
      </w:r>
    </w:p>
    <w:p w:rsidR="00E00307" w:rsidRPr="002955F7" w:rsidRDefault="00FD2986" w:rsidP="002955F7">
      <w:pPr>
        <w:pStyle w:val="Body"/>
        <w:jc w:val="both"/>
        <w:rPr>
          <w:rFonts w:ascii="Arial" w:hAnsi="Arial" w:cs="Arial" w:hint="default"/>
          <w:sz w:val="24"/>
          <w:szCs w:val="24"/>
          <w:rtl/>
        </w:rPr>
      </w:pPr>
      <w:r w:rsidRPr="002955F7">
        <w:rPr>
          <w:rFonts w:ascii="Arial" w:hAnsi="Arial" w:cs="Arial" w:hint="default"/>
          <w:sz w:val="24"/>
          <w:szCs w:val="24"/>
          <w:rtl/>
        </w:rPr>
        <w:t>وقتيكه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داود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گناه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كرد،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او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مى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توانست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قربانيهاى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فراوان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براى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آمرزش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گناهانش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به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خداوند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هديه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كند،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اما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آنها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چيزى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نبودند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كه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خداوند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را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خشنود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كنند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. </w:t>
      </w:r>
      <w:r w:rsidRPr="002955F7">
        <w:rPr>
          <w:rFonts w:ascii="Arial" w:hAnsi="Arial" w:cs="Arial" w:hint="default"/>
          <w:sz w:val="24"/>
          <w:szCs w:val="24"/>
          <w:rtl/>
        </w:rPr>
        <w:t>خداوند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منتظر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قربانى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دل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شكسته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او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بود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. </w:t>
      </w:r>
      <w:r w:rsidRPr="002955F7">
        <w:rPr>
          <w:rFonts w:ascii="Arial" w:hAnsi="Arial" w:cs="Arial" w:hint="default"/>
          <w:sz w:val="24"/>
          <w:szCs w:val="24"/>
          <w:rtl/>
        </w:rPr>
        <w:t>براى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همين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است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كه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داود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گفت،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"</w:t>
      </w:r>
      <w:r w:rsidRPr="002955F7">
        <w:rPr>
          <w:rFonts w:ascii="Arial" w:hAnsi="Arial" w:cs="Arial" w:hint="default"/>
          <w:sz w:val="24"/>
          <w:szCs w:val="24"/>
          <w:rtl/>
        </w:rPr>
        <w:t>قربانی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های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خدا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روح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شکسته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است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. </w:t>
      </w:r>
      <w:r w:rsidRPr="002955F7">
        <w:rPr>
          <w:rFonts w:ascii="Arial" w:hAnsi="Arial" w:cs="Arial" w:hint="default"/>
          <w:sz w:val="24"/>
          <w:szCs w:val="24"/>
          <w:rtl/>
        </w:rPr>
        <w:t>خدایا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دل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شکسته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و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کوبیده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را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خوار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نخواهی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شمرد</w:t>
      </w:r>
      <w:r w:rsidRPr="002955F7">
        <w:rPr>
          <w:rFonts w:ascii="Arial" w:hAnsi="Arial" w:cs="Arial" w:hint="default"/>
          <w:sz w:val="24"/>
          <w:szCs w:val="24"/>
          <w:rtl/>
        </w:rPr>
        <w:t>." (</w:t>
      </w:r>
      <w:r w:rsidRPr="002955F7">
        <w:rPr>
          <w:rFonts w:ascii="Arial" w:hAnsi="Arial" w:cs="Arial" w:hint="default"/>
          <w:sz w:val="24"/>
          <w:szCs w:val="24"/>
          <w:rtl/>
        </w:rPr>
        <w:t>آيه١٧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). </w:t>
      </w:r>
      <w:r w:rsidRPr="002955F7">
        <w:rPr>
          <w:rFonts w:ascii="Arial" w:hAnsi="Arial" w:cs="Arial" w:hint="default"/>
          <w:sz w:val="24"/>
          <w:szCs w:val="24"/>
          <w:rtl/>
        </w:rPr>
        <w:t>گناهان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داود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مى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توانست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مرگ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و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محكوميت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را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براى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داود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ايجاد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كند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. </w:t>
      </w:r>
      <w:r w:rsidRPr="002955F7">
        <w:rPr>
          <w:rFonts w:ascii="Arial" w:hAnsi="Arial" w:cs="Arial" w:hint="default"/>
          <w:sz w:val="24"/>
          <w:szCs w:val="24"/>
          <w:rtl/>
        </w:rPr>
        <w:t>او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مرتكب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عمل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زشت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زنا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شد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و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سپس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مردى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را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به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قتل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رساند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. </w:t>
      </w:r>
      <w:r w:rsidRPr="002955F7">
        <w:rPr>
          <w:rFonts w:ascii="Arial" w:hAnsi="Arial" w:cs="Arial" w:hint="default"/>
          <w:sz w:val="24"/>
          <w:szCs w:val="24"/>
          <w:rtl/>
        </w:rPr>
        <w:t>در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سازمان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قربانى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خدا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هيچ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قربانى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نمى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توانست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يافت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شود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كه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آن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گناهان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عمدى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و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سركش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داود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را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كفاره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دهد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. </w:t>
      </w:r>
      <w:r w:rsidRPr="002955F7">
        <w:rPr>
          <w:rFonts w:ascii="Arial" w:hAnsi="Arial" w:cs="Arial" w:hint="default"/>
          <w:sz w:val="24"/>
          <w:szCs w:val="24"/>
          <w:rtl/>
        </w:rPr>
        <w:t>گرچه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هيچ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قربانى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يافت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نمى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شد،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اما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خداوند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از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پيش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به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قربانى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بزرگ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عيسى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مسيح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نگاه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كرد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كه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فديه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كاملى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بود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براى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كفاره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گناهان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داود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. </w:t>
      </w:r>
    </w:p>
    <w:p w:rsidR="00E00307" w:rsidRPr="002955F7" w:rsidRDefault="00FD2986" w:rsidP="002955F7">
      <w:pPr>
        <w:pStyle w:val="Body"/>
        <w:jc w:val="both"/>
        <w:rPr>
          <w:rFonts w:ascii="Arial" w:hAnsi="Arial" w:cs="Arial" w:hint="default"/>
          <w:sz w:val="24"/>
          <w:szCs w:val="24"/>
          <w:rtl/>
        </w:rPr>
      </w:pPr>
      <w:r w:rsidRPr="002955F7">
        <w:rPr>
          <w:rFonts w:ascii="Arial" w:hAnsi="Arial" w:cs="Arial" w:hint="default"/>
          <w:sz w:val="24"/>
          <w:szCs w:val="24"/>
          <w:rtl/>
        </w:rPr>
        <w:t>خداوند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به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دل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انسانها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نگاه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مى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كند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كه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ببيند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آيا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گناهكاران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خود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را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فروتن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و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دل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شكسته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مى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كنند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. </w:t>
      </w:r>
      <w:r w:rsidRPr="002955F7">
        <w:rPr>
          <w:rFonts w:ascii="Arial" w:hAnsi="Arial" w:cs="Arial" w:hint="default"/>
          <w:sz w:val="24"/>
          <w:szCs w:val="24"/>
          <w:rtl/>
        </w:rPr>
        <w:t>او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منتظر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است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كه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براى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گناهانى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كه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انجام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مى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دهيم،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ناله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كنيم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و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از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آنها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توبه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كنيم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. </w:t>
      </w:r>
      <w:r w:rsidRPr="002955F7">
        <w:rPr>
          <w:rFonts w:ascii="Arial" w:hAnsi="Arial" w:cs="Arial" w:hint="default"/>
          <w:sz w:val="24"/>
          <w:szCs w:val="24"/>
          <w:rtl/>
        </w:rPr>
        <w:t>او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مذهب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تشريفاتى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از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ما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نمى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خواهد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بلكه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او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طالب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دل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راست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و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واقعى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ماست</w:t>
      </w:r>
      <w:r w:rsidRPr="002955F7">
        <w:rPr>
          <w:rFonts w:ascii="Arial" w:hAnsi="Arial" w:cs="Arial" w:hint="default"/>
          <w:sz w:val="24"/>
          <w:szCs w:val="24"/>
          <w:rtl/>
        </w:rPr>
        <w:t>.</w:t>
      </w:r>
    </w:p>
    <w:p w:rsidR="00E00307" w:rsidRPr="002955F7" w:rsidRDefault="00FD2986" w:rsidP="002955F7">
      <w:pPr>
        <w:pStyle w:val="Body"/>
        <w:jc w:val="both"/>
        <w:rPr>
          <w:rFonts w:ascii="Arial" w:hAnsi="Arial" w:cs="Arial" w:hint="default"/>
          <w:sz w:val="24"/>
          <w:szCs w:val="24"/>
          <w:rtl/>
        </w:rPr>
      </w:pPr>
      <w:r w:rsidRPr="002955F7">
        <w:rPr>
          <w:rFonts w:ascii="Arial" w:hAnsi="Arial" w:cs="Arial" w:hint="default"/>
          <w:sz w:val="24"/>
          <w:szCs w:val="24"/>
          <w:rtl/>
        </w:rPr>
        <w:t>شكسته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دلى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پريشانى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و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افسوس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خوردن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نيست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. </w:t>
      </w:r>
      <w:r w:rsidRPr="002955F7">
        <w:rPr>
          <w:rFonts w:ascii="Arial" w:hAnsi="Arial" w:cs="Arial" w:hint="default"/>
          <w:sz w:val="24"/>
          <w:szCs w:val="24"/>
          <w:rtl/>
        </w:rPr>
        <w:t>آن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توبه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اى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است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كه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از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گناهان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روى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برگردانده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بسوى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خدا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برمى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گردد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. </w:t>
      </w:r>
      <w:r w:rsidRPr="002955F7">
        <w:rPr>
          <w:rFonts w:ascii="Arial" w:hAnsi="Arial" w:cs="Arial" w:hint="default"/>
          <w:sz w:val="24"/>
          <w:szCs w:val="24"/>
          <w:rtl/>
        </w:rPr>
        <w:t>توبه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يعنى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نفرت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از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گناه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و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قبول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مجازات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آن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و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تقاضا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كردن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رحمت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خدا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براى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بخشش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. </w:t>
      </w:r>
      <w:r w:rsidRPr="002955F7">
        <w:rPr>
          <w:rFonts w:ascii="Arial" w:hAnsi="Arial" w:cs="Arial" w:hint="default"/>
          <w:sz w:val="24"/>
          <w:szCs w:val="24"/>
          <w:rtl/>
        </w:rPr>
        <w:t>امروز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دل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شكسته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خود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را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به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حضور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خدا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ببريد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تا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قطعات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آن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را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به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هم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بچسباند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و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دلتان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را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با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رحمت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و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بخشش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خود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تازه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كند</w:t>
      </w:r>
      <w:r w:rsidRPr="002955F7">
        <w:rPr>
          <w:rFonts w:ascii="Arial" w:hAnsi="Arial" w:cs="Arial" w:hint="default"/>
          <w:sz w:val="24"/>
          <w:szCs w:val="24"/>
          <w:rtl/>
        </w:rPr>
        <w:t>.</w:t>
      </w:r>
    </w:p>
    <w:p w:rsidR="00E00307" w:rsidRPr="002955F7" w:rsidRDefault="00FD2986" w:rsidP="002955F7">
      <w:pPr>
        <w:pStyle w:val="Body"/>
        <w:jc w:val="both"/>
        <w:rPr>
          <w:rFonts w:ascii="Arial" w:hAnsi="Arial" w:cs="Arial" w:hint="default"/>
          <w:sz w:val="24"/>
          <w:szCs w:val="24"/>
          <w:rtl/>
        </w:rPr>
      </w:pPr>
      <w:r w:rsidRPr="002955F7">
        <w:rPr>
          <w:rFonts w:ascii="Arial" w:hAnsi="Arial" w:cs="Arial" w:hint="default"/>
          <w:sz w:val="24"/>
          <w:szCs w:val="24"/>
          <w:rtl/>
        </w:rPr>
        <w:t>خدا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امروز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دل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شكسته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هستم،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نه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بخاطر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چيزهايى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كه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بدست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نياورده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ام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بلكه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براى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خودخواهى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خويش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و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نفسانى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بودم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. </w:t>
      </w:r>
      <w:r w:rsidRPr="002955F7">
        <w:rPr>
          <w:rFonts w:ascii="Arial" w:hAnsi="Arial" w:cs="Arial" w:hint="default"/>
          <w:sz w:val="24"/>
          <w:szCs w:val="24"/>
          <w:rtl/>
        </w:rPr>
        <w:t>مرا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ببخش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با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رحمت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عظيم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خود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و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دل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مرا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تازه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كن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تا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بتوانم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شادى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تو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را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دوباره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بازيافت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 </w:t>
      </w:r>
      <w:r w:rsidRPr="002955F7">
        <w:rPr>
          <w:rFonts w:ascii="Arial" w:hAnsi="Arial" w:cs="Arial" w:hint="default"/>
          <w:sz w:val="24"/>
          <w:szCs w:val="24"/>
          <w:rtl/>
        </w:rPr>
        <w:t>كنم</w:t>
      </w:r>
      <w:r w:rsidRPr="002955F7">
        <w:rPr>
          <w:rFonts w:ascii="Arial" w:hAnsi="Arial" w:cs="Arial" w:hint="default"/>
          <w:sz w:val="24"/>
          <w:szCs w:val="24"/>
          <w:rtl/>
        </w:rPr>
        <w:t xml:space="preserve">. </w:t>
      </w:r>
      <w:r w:rsidRPr="002955F7">
        <w:rPr>
          <w:rFonts w:ascii="Arial" w:hAnsi="Arial" w:cs="Arial" w:hint="default"/>
          <w:sz w:val="24"/>
          <w:szCs w:val="24"/>
          <w:rtl/>
        </w:rPr>
        <w:t>آمين</w:t>
      </w:r>
    </w:p>
    <w:sectPr w:rsidR="00E00307" w:rsidRPr="002955F7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986" w:rsidRDefault="00FD2986">
      <w:r>
        <w:separator/>
      </w:r>
    </w:p>
  </w:endnote>
  <w:endnote w:type="continuationSeparator" w:id="0">
    <w:p w:rsidR="00FD2986" w:rsidRDefault="00FD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307" w:rsidRDefault="00E003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986" w:rsidRDefault="00FD2986">
      <w:r>
        <w:separator/>
      </w:r>
    </w:p>
  </w:footnote>
  <w:footnote w:type="continuationSeparator" w:id="0">
    <w:p w:rsidR="00FD2986" w:rsidRDefault="00FD2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307" w:rsidRDefault="00E0030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0307"/>
    <w:rsid w:val="002955F7"/>
    <w:rsid w:val="00E00307"/>
    <w:rsid w:val="00FD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</cp:lastModifiedBy>
  <cp:revision>3</cp:revision>
  <dcterms:created xsi:type="dcterms:W3CDTF">2016-10-01T05:25:00Z</dcterms:created>
  <dcterms:modified xsi:type="dcterms:W3CDTF">2016-10-01T05:25:00Z</dcterms:modified>
</cp:coreProperties>
</file>